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308" w:rsidRDefault="00A64308">
      <w:bookmarkStart w:id="0" w:name="_GoBack"/>
      <w:r>
        <w:t>Adres URL postępowania</w:t>
      </w:r>
    </w:p>
    <w:bookmarkEnd w:id="0"/>
    <w:p w:rsidR="00A64308" w:rsidRDefault="00A64308">
      <w:r w:rsidRPr="00A64308">
        <w:t>https://www.pzp.powiatlipsko.pl/#/offer/postepowanie/DAG.26.1.1.2021/Dostawa_gazu_propan-butan_34.000_litrów_do_celów_g</w:t>
      </w:r>
    </w:p>
    <w:sectPr w:rsidR="00A64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308"/>
    <w:rsid w:val="00A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DEA5"/>
  <w15:chartTrackingRefBased/>
  <w15:docId w15:val="{A06107DB-0ABE-48E2-BF6F-FB18C36B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Michal.Kosanowski</dc:creator>
  <cp:keywords/>
  <dc:description/>
  <cp:lastModifiedBy>Michal.Kosanowski</cp:lastModifiedBy>
  <cp:revision>1</cp:revision>
  <dcterms:created xsi:type="dcterms:W3CDTF">2021-02-04T13:01:00Z</dcterms:created>
  <dcterms:modified xsi:type="dcterms:W3CDTF">2021-02-04T13:01:00Z</dcterms:modified>
</cp:coreProperties>
</file>